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E5" w:rsidRPr="00D94127" w:rsidRDefault="00D94127" w:rsidP="00D94127">
      <w:pPr>
        <w:jc w:val="center"/>
        <w:rPr>
          <w:b/>
          <w:bCs/>
        </w:rPr>
      </w:pPr>
      <w:r w:rsidRPr="00D94127">
        <w:rPr>
          <w:b/>
          <w:bCs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 256</w:t>
      </w:r>
      <w:r w:rsidR="00375BC5">
        <w:rPr>
          <w:rFonts w:hint="cs"/>
          <w:b/>
          <w:bCs/>
          <w:cs/>
        </w:rPr>
        <w:t>6</w:t>
      </w:r>
    </w:p>
    <w:p w:rsidR="00D94127" w:rsidRPr="00D94127" w:rsidRDefault="00D94127" w:rsidP="00D94127">
      <w:pPr>
        <w:jc w:val="center"/>
        <w:rPr>
          <w:b/>
          <w:bCs/>
        </w:rPr>
      </w:pPr>
      <w:r w:rsidRPr="00D94127">
        <w:rPr>
          <w:b/>
          <w:bCs/>
          <w:cs/>
        </w:rPr>
        <w:t>เทศบาลตำบลเวียง</w:t>
      </w:r>
    </w:p>
    <w:p w:rsidR="00D94127" w:rsidRDefault="00D94127" w:rsidP="00D94127">
      <w:pPr>
        <w:jc w:val="center"/>
        <w:rPr>
          <w:b/>
          <w:bCs/>
        </w:rPr>
      </w:pPr>
      <w:r w:rsidRPr="00D94127">
        <w:rPr>
          <w:b/>
          <w:bCs/>
          <w:cs/>
        </w:rPr>
        <w:t>อำเภอเชียงคำ จังหวัดพะเยา</w:t>
      </w:r>
    </w:p>
    <w:p w:rsidR="00D94127" w:rsidRDefault="00D94127" w:rsidP="00D94127">
      <w:pPr>
        <w:jc w:val="center"/>
        <w:rPr>
          <w:b/>
          <w:bCs/>
        </w:rPr>
      </w:pPr>
    </w:p>
    <w:tbl>
      <w:tblPr>
        <w:tblW w:w="14860" w:type="dxa"/>
        <w:tblInd w:w="-5" w:type="dxa"/>
        <w:tblLook w:val="04A0" w:firstRow="1" w:lastRow="0" w:firstColumn="1" w:lastColumn="0" w:noHBand="0" w:noVBand="1"/>
      </w:tblPr>
      <w:tblGrid>
        <w:gridCol w:w="760"/>
        <w:gridCol w:w="3840"/>
        <w:gridCol w:w="1920"/>
        <w:gridCol w:w="3260"/>
        <w:gridCol w:w="5080"/>
      </w:tblGrid>
      <w:tr w:rsidR="00D94127" w:rsidRPr="00D94127" w:rsidTr="00D94127">
        <w:trPr>
          <w:trHeight w:val="4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4127">
              <w:rPr>
                <w:rFonts w:eastAsia="Times New Roman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4127">
              <w:rPr>
                <w:rFonts w:eastAsia="Times New Roman"/>
                <w:b/>
                <w:bCs/>
                <w:color w:val="000000"/>
                <w:cs/>
              </w:rPr>
              <w:t>ชื่อรายการ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4127">
              <w:rPr>
                <w:rFonts w:eastAsia="Times New Roman"/>
                <w:b/>
                <w:bCs/>
                <w:color w:val="000000"/>
                <w:cs/>
              </w:rPr>
              <w:t>งบประมาณ (บาท)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4127">
              <w:rPr>
                <w:rFonts w:eastAsia="Times New Roman"/>
                <w:b/>
                <w:bCs/>
                <w:color w:val="000000"/>
                <w:cs/>
              </w:rPr>
              <w:t>รหัสงบประมาณ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27" w:rsidRPr="00D94127" w:rsidRDefault="00D94127" w:rsidP="00D941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94127">
              <w:rPr>
                <w:rFonts w:eastAsia="Times New Roman"/>
                <w:b/>
                <w:bCs/>
                <w:color w:val="000000"/>
                <w:cs/>
              </w:rPr>
              <w:t>ประเภทเงินอุดหนุน</w:t>
            </w:r>
            <w:r w:rsidRPr="00D94127">
              <w:rPr>
                <w:rFonts w:eastAsia="Times New Roman"/>
                <w:b/>
                <w:bCs/>
                <w:color w:val="000000"/>
              </w:rPr>
              <w:t xml:space="preserve"> (</w:t>
            </w:r>
            <w:r w:rsidRPr="00D94127">
              <w:rPr>
                <w:rFonts w:eastAsia="Times New Roman"/>
                <w:b/>
                <w:bCs/>
                <w:color w:val="000000"/>
                <w:cs/>
              </w:rPr>
              <w:t>งบประจำปี/งบเหลือจ่าย/งบกลาง)</w:t>
            </w:r>
          </w:p>
        </w:tc>
      </w:tr>
      <w:tr w:rsidR="00375BC5" w:rsidRPr="00D94127" w:rsidTr="00D94127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BC5" w:rsidRDefault="00375BC5" w:rsidP="00375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Default="00375BC5" w:rsidP="00375BC5">
            <w:pPr>
              <w:jc w:val="lef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cs/>
              </w:rPr>
              <w:t>รถบรรทุกขยะ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cs/>
              </w:rPr>
              <w:t xml:space="preserve">ขนาด </w:t>
            </w:r>
            <w:r>
              <w:rPr>
                <w:i/>
                <w:iCs/>
                <w:color w:val="000000"/>
              </w:rPr>
              <w:t xml:space="preserve">6 </w:t>
            </w:r>
            <w:r>
              <w:rPr>
                <w:i/>
                <w:iCs/>
                <w:color w:val="000000"/>
                <w:cs/>
              </w:rPr>
              <w:t xml:space="preserve">ตัน </w:t>
            </w:r>
            <w:r>
              <w:rPr>
                <w:i/>
                <w:iCs/>
                <w:color w:val="000000"/>
              </w:rPr>
              <w:t xml:space="preserve">6 </w:t>
            </w:r>
            <w:r>
              <w:rPr>
                <w:i/>
                <w:iCs/>
                <w:color w:val="000000"/>
                <w:cs/>
              </w:rPr>
              <w:t xml:space="preserve">ล้อ ปริมาตรกระบอกสูบไม่ต่ำกว่า </w:t>
            </w:r>
            <w:r>
              <w:rPr>
                <w:i/>
                <w:iCs/>
                <w:color w:val="000000"/>
              </w:rPr>
              <w:t xml:space="preserve">6,000 </w:t>
            </w:r>
            <w:r>
              <w:rPr>
                <w:i/>
                <w:iCs/>
                <w:color w:val="000000"/>
                <w:cs/>
              </w:rPr>
              <w:t>ซีซี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cs/>
              </w:rPr>
              <w:t xml:space="preserve">หรือกำลังเครื่องยนต์สูงสุดไม่ต่ำกว่า </w:t>
            </w:r>
            <w:r>
              <w:rPr>
                <w:i/>
                <w:iCs/>
                <w:color w:val="000000"/>
              </w:rPr>
              <w:t xml:space="preserve">170 </w:t>
            </w:r>
            <w:r>
              <w:rPr>
                <w:i/>
                <w:iCs/>
                <w:color w:val="000000"/>
                <w:cs/>
              </w:rPr>
              <w:t>กิโลวัตต์ แบบเปิดข้างเทท้าย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cs/>
              </w:rPr>
              <w:t>เทศบาล</w:t>
            </w:r>
            <w:bookmarkStart w:id="0" w:name="_GoBack"/>
            <w:bookmarkEnd w:id="0"/>
            <w:r>
              <w:rPr>
                <w:i/>
                <w:iCs/>
                <w:color w:val="000000"/>
                <w:cs/>
              </w:rPr>
              <w:t>ตำบลเวียง อำเภอเชียงคำ จังหวัดพะเยา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Default="00375BC5" w:rsidP="00375BC5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2,235,000.00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Default="00375BC5" w:rsidP="00375BC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15008370001004201209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BC5" w:rsidRDefault="00375BC5" w:rsidP="00375BC5">
            <w:pPr>
              <w:jc w:val="lef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cs/>
              </w:rPr>
              <w:t>เงินอุดหนุนเฉพาะกิจประจำปีงบประมาณ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cs/>
              </w:rPr>
              <w:t xml:space="preserve">พ.ศ. </w:t>
            </w:r>
            <w:r>
              <w:rPr>
                <w:i/>
                <w:iCs/>
                <w:color w:val="000000"/>
              </w:rPr>
              <w:t>2566</w:t>
            </w:r>
          </w:p>
        </w:tc>
      </w:tr>
      <w:tr w:rsidR="00375BC5" w:rsidRPr="00D94127" w:rsidTr="00D94127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BC5" w:rsidRDefault="00375BC5" w:rsidP="00375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BC5" w:rsidRDefault="00375BC5" w:rsidP="00375BC5">
            <w:pPr>
              <w:jc w:val="lef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cs/>
              </w:rPr>
              <w:t>ก่อสร้างถนนคอนกรีตเสริมเหล็ก สายร่องนอดเชื่อมตำบลทุ่งผาสุข</w:t>
            </w:r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BC5" w:rsidRDefault="00375BC5" w:rsidP="00375BC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1,582,700.00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BC5" w:rsidRDefault="00375BC5" w:rsidP="00375BC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90909610012000300174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BC5" w:rsidRDefault="00375BC5" w:rsidP="00375BC5">
            <w:pPr>
              <w:jc w:val="lef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cs/>
              </w:rPr>
              <w:t>เงินอุดหนุนเฉพาะกิจงบกลาง</w:t>
            </w:r>
          </w:p>
        </w:tc>
      </w:tr>
    </w:tbl>
    <w:p w:rsidR="00D94127" w:rsidRDefault="00D94127" w:rsidP="00D94127">
      <w:pPr>
        <w:jc w:val="center"/>
      </w:pPr>
    </w:p>
    <w:p w:rsidR="00D94127" w:rsidRDefault="00D94127" w:rsidP="00D94127">
      <w:pPr>
        <w:jc w:val="center"/>
      </w:pPr>
    </w:p>
    <w:p w:rsidR="00D94127" w:rsidRDefault="00D94127" w:rsidP="00D94127">
      <w:pPr>
        <w:jc w:val="center"/>
      </w:pPr>
      <w:r w:rsidRPr="00D94127">
        <w:rPr>
          <w:cs/>
        </w:rPr>
        <w:t xml:space="preserve">        </w:t>
      </w:r>
      <w:r>
        <w:rPr>
          <w:rFonts w:hint="cs"/>
          <w:cs/>
        </w:rPr>
        <w:t xml:space="preserve">                                                                                    </w:t>
      </w:r>
      <w:r w:rsidRPr="00D94127">
        <w:rPr>
          <w:cs/>
        </w:rPr>
        <w:t xml:space="preserve"> ผู้รับรองข้อมูล    </w:t>
      </w:r>
    </w:p>
    <w:p w:rsidR="00D94127" w:rsidRPr="00D94127" w:rsidRDefault="00D94127" w:rsidP="00D94127">
      <w:pPr>
        <w:jc w:val="center"/>
        <w:rPr>
          <w:rFonts w:hint="cs"/>
        </w:rPr>
      </w:pPr>
    </w:p>
    <w:p w:rsidR="00D94127" w:rsidRPr="00D94127" w:rsidRDefault="00D94127" w:rsidP="00D94127">
      <w:pPr>
        <w:jc w:val="center"/>
        <w:rPr>
          <w:cs/>
        </w:rPr>
      </w:pPr>
      <w:r w:rsidRPr="00D94127">
        <w:rPr>
          <w:cs/>
        </w:rPr>
        <w:t xml:space="preserve">     </w:t>
      </w:r>
      <w:r>
        <w:rPr>
          <w:rFonts w:hint="cs"/>
          <w:cs/>
        </w:rPr>
        <w:t xml:space="preserve">                                                                             </w:t>
      </w:r>
      <w:r w:rsidRPr="00D94127">
        <w:rPr>
          <w:cs/>
        </w:rPr>
        <w:t xml:space="preserve"> ลงชื่อ ส.ต.ท. .................................................</w:t>
      </w:r>
    </w:p>
    <w:p w:rsidR="00D94127" w:rsidRPr="00D94127" w:rsidRDefault="00D94127" w:rsidP="00D94127">
      <w:pPr>
        <w:jc w:val="center"/>
        <w:rPr>
          <w:cs/>
        </w:rPr>
      </w:pPr>
      <w:r w:rsidRPr="00D94127">
        <w:rPr>
          <w:cs/>
        </w:rPr>
        <w:t xml:space="preserve">                        </w:t>
      </w:r>
      <w:r>
        <w:rPr>
          <w:rFonts w:hint="cs"/>
          <w:cs/>
        </w:rPr>
        <w:t xml:space="preserve">                                                                    </w:t>
      </w:r>
      <w:r>
        <w:rPr>
          <w:cs/>
        </w:rPr>
        <w:t xml:space="preserve"> (สำราญ ใจ</w:t>
      </w:r>
      <w:r w:rsidRPr="00D94127">
        <w:rPr>
          <w:cs/>
        </w:rPr>
        <w:t>ดี)</w:t>
      </w:r>
    </w:p>
    <w:p w:rsidR="00D94127" w:rsidRPr="00D94127" w:rsidRDefault="00D94127" w:rsidP="00D94127">
      <w:pPr>
        <w:jc w:val="center"/>
        <w:rPr>
          <w:cs/>
        </w:rPr>
      </w:pPr>
      <w:r w:rsidRPr="00D94127">
        <w:rPr>
          <w:cs/>
        </w:rPr>
        <w:t xml:space="preserve">      </w:t>
      </w:r>
      <w:r>
        <w:rPr>
          <w:rFonts w:hint="cs"/>
          <w:cs/>
        </w:rPr>
        <w:t xml:space="preserve">                                                                            </w:t>
      </w:r>
      <w:r w:rsidRPr="00D94127">
        <w:rPr>
          <w:cs/>
        </w:rPr>
        <w:t xml:space="preserve">  ตำแหน่ง  ปลัดเทศบาลตำบลเวียง</w:t>
      </w:r>
    </w:p>
    <w:p w:rsidR="00D94127" w:rsidRPr="00D94127" w:rsidRDefault="00D94127" w:rsidP="00D94127">
      <w:pPr>
        <w:jc w:val="center"/>
        <w:rPr>
          <w:rFonts w:hint="cs"/>
        </w:rPr>
      </w:pPr>
    </w:p>
    <w:sectPr w:rsidR="00D94127" w:rsidRPr="00D94127" w:rsidSect="00D94127">
      <w:pgSz w:w="16838" w:h="11906" w:orient="landscape"/>
      <w:pgMar w:top="1134" w:right="1134" w:bottom="1701" w:left="1418" w:header="709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27"/>
    <w:rsid w:val="00375BC5"/>
    <w:rsid w:val="00AD79BB"/>
    <w:rsid w:val="00B941E5"/>
    <w:rsid w:val="00D9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623B0-F3B0-4550-B967-4CF9715F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2024-08-22T03:55:00Z</dcterms:created>
  <dcterms:modified xsi:type="dcterms:W3CDTF">2024-08-22T03:55:00Z</dcterms:modified>
</cp:coreProperties>
</file>